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6EF13" w14:textId="77777777" w:rsidR="002546C9" w:rsidRDefault="002546C9" w:rsidP="004E3F1C">
      <w:pPr>
        <w:pStyle w:val="Heading4"/>
        <w:spacing w:line="240" w:lineRule="auto"/>
        <w:jc w:val="center"/>
        <w:rPr>
          <w:rFonts w:ascii="Arial Black" w:hAnsi="Arial Black"/>
          <w:b/>
          <w:bCs/>
          <w:i w:val="0"/>
          <w:iCs w:val="0"/>
          <w:color w:val="000000" w:themeColor="text1"/>
        </w:rPr>
      </w:pPr>
      <w:r>
        <w:rPr>
          <w:rFonts w:ascii="Arial Black" w:hAnsi="Arial Black"/>
          <w:b/>
          <w:bCs/>
          <w:i w:val="0"/>
          <w:iCs w:val="0"/>
          <w:color w:val="000000" w:themeColor="text1"/>
        </w:rPr>
        <w:t>ROYAL-WAY CHAPEL</w:t>
      </w:r>
    </w:p>
    <w:p w14:paraId="1D6E65F9" w14:textId="67317647" w:rsidR="002546C9" w:rsidRDefault="002546C9" w:rsidP="004E3F1C">
      <w:pPr>
        <w:pStyle w:val="Heading4"/>
        <w:spacing w:line="240" w:lineRule="auto"/>
        <w:jc w:val="center"/>
        <w:rPr>
          <w:rFonts w:ascii="Arial Black" w:hAnsi="Arial Black"/>
          <w:b/>
          <w:bCs/>
          <w:i w:val="0"/>
          <w:iCs w:val="0"/>
          <w:color w:val="000000" w:themeColor="text1"/>
        </w:rPr>
      </w:pPr>
      <w:r>
        <w:rPr>
          <w:rFonts w:ascii="Arial Black" w:hAnsi="Arial Black"/>
          <w:b/>
          <w:bCs/>
          <w:i w:val="0"/>
          <w:iCs w:val="0"/>
          <w:color w:val="000000" w:themeColor="text1"/>
        </w:rPr>
        <w:t xml:space="preserve">SUNDAY BIBLE CLASS  </w:t>
      </w:r>
      <w:r w:rsidR="00F62584">
        <w:rPr>
          <w:rFonts w:ascii="Arial Black" w:hAnsi="Arial Black"/>
          <w:b/>
          <w:bCs/>
          <w:i w:val="0"/>
          <w:iCs w:val="0"/>
          <w:color w:val="000000" w:themeColor="text1"/>
        </w:rPr>
        <w:t>4</w:t>
      </w:r>
      <w:r w:rsidR="007C6919" w:rsidRPr="007C6919">
        <w:rPr>
          <w:rFonts w:ascii="Arial Black" w:hAnsi="Arial Black"/>
          <w:b/>
          <w:bCs/>
          <w:i w:val="0"/>
          <w:iCs w:val="0"/>
          <w:color w:val="000000" w:themeColor="text1"/>
          <w:vertAlign w:val="superscript"/>
        </w:rPr>
        <w:t>TH</w:t>
      </w:r>
      <w:r w:rsidR="007C6919">
        <w:rPr>
          <w:rFonts w:ascii="Arial Black" w:hAnsi="Arial Black"/>
          <w:b/>
          <w:bCs/>
          <w:i w:val="0"/>
          <w:iCs w:val="0"/>
          <w:color w:val="000000" w:themeColor="text1"/>
        </w:rPr>
        <w:t xml:space="preserve"> JUNE, </w:t>
      </w:r>
      <w:r>
        <w:rPr>
          <w:rFonts w:ascii="Arial Black" w:hAnsi="Arial Black"/>
          <w:b/>
          <w:bCs/>
          <w:i w:val="0"/>
          <w:iCs w:val="0"/>
          <w:color w:val="000000" w:themeColor="text1"/>
        </w:rPr>
        <w:t>202</w:t>
      </w:r>
      <w:r w:rsidR="00F62584">
        <w:rPr>
          <w:rFonts w:ascii="Arial Black" w:hAnsi="Arial Black"/>
          <w:b/>
          <w:bCs/>
          <w:i w:val="0"/>
          <w:iCs w:val="0"/>
          <w:color w:val="000000" w:themeColor="text1"/>
        </w:rPr>
        <w:t>3</w:t>
      </w:r>
      <w:r w:rsidR="007C6919">
        <w:rPr>
          <w:rFonts w:ascii="Arial Black" w:hAnsi="Arial Black"/>
          <w:b/>
          <w:bCs/>
          <w:i w:val="0"/>
          <w:iCs w:val="0"/>
          <w:color w:val="000000" w:themeColor="text1"/>
        </w:rPr>
        <w:t>.</w:t>
      </w:r>
    </w:p>
    <w:p w14:paraId="647B7369" w14:textId="1FD0EE65" w:rsidR="002546C9" w:rsidRDefault="002546C9" w:rsidP="004E3F1C">
      <w:pPr>
        <w:spacing w:before="40" w:after="0" w:line="240" w:lineRule="auto"/>
        <w:jc w:val="center"/>
        <w:rPr>
          <w:rFonts w:ascii="Arial Black" w:hAnsi="Arial Black"/>
          <w:b/>
          <w:bCs/>
        </w:rPr>
      </w:pPr>
      <w:r>
        <w:rPr>
          <w:rFonts w:ascii="Arial Black" w:hAnsi="Arial Black"/>
          <w:b/>
          <w:bCs/>
        </w:rPr>
        <w:t xml:space="preserve">Topic: </w:t>
      </w:r>
      <w:r w:rsidR="009644FF">
        <w:rPr>
          <w:rFonts w:ascii="Arial Black" w:hAnsi="Arial Black"/>
          <w:b/>
          <w:bCs/>
        </w:rPr>
        <w:t>THE POWER OF PRAISE</w:t>
      </w:r>
    </w:p>
    <w:p w14:paraId="5DEF3318" w14:textId="77777777" w:rsidR="000C0513" w:rsidRDefault="000C0513" w:rsidP="00D45415">
      <w:pPr>
        <w:spacing w:before="40" w:after="0" w:line="240" w:lineRule="auto"/>
        <w:rPr>
          <w:rFonts w:ascii="Arial Black" w:hAnsi="Arial Black"/>
          <w:b/>
          <w:bCs/>
        </w:rPr>
      </w:pPr>
    </w:p>
    <w:p w14:paraId="7BB2894F" w14:textId="77777777" w:rsidR="00C02235" w:rsidRDefault="00C02235">
      <w:pPr>
        <w:rPr>
          <w:b/>
          <w:bCs/>
        </w:rPr>
      </w:pPr>
      <w:r w:rsidRPr="00D07500">
        <w:rPr>
          <w:b/>
          <w:bCs/>
        </w:rPr>
        <w:t>Bible Reading:</w:t>
      </w:r>
      <w:r>
        <w:rPr>
          <w:b/>
          <w:bCs/>
        </w:rPr>
        <w:t>2 Chronicles 5:12-14</w:t>
      </w:r>
    </w:p>
    <w:p w14:paraId="208A2B45" w14:textId="47C216D4" w:rsidR="00C02235" w:rsidRPr="006B4FB6" w:rsidRDefault="00C02235">
      <w:pPr>
        <w:rPr>
          <w:b/>
          <w:bCs/>
          <w:i/>
          <w:iCs/>
        </w:rPr>
      </w:pPr>
      <w:r w:rsidRPr="006B4FB6">
        <w:rPr>
          <w:b/>
          <w:bCs/>
          <w:i/>
          <w:iCs/>
        </w:rPr>
        <w:t xml:space="preserve">Also the Levites which were the singers, all of them of </w:t>
      </w:r>
      <w:proofErr w:type="spellStart"/>
      <w:r w:rsidRPr="006B4FB6">
        <w:rPr>
          <w:b/>
          <w:bCs/>
          <w:i/>
          <w:iCs/>
        </w:rPr>
        <w:t>Asaph</w:t>
      </w:r>
      <w:proofErr w:type="spellEnd"/>
      <w:r w:rsidRPr="006B4FB6">
        <w:rPr>
          <w:b/>
          <w:bCs/>
          <w:i/>
          <w:iCs/>
        </w:rPr>
        <w:t xml:space="preserve">, of </w:t>
      </w:r>
      <w:proofErr w:type="spellStart"/>
      <w:r w:rsidRPr="006B4FB6">
        <w:rPr>
          <w:b/>
          <w:bCs/>
          <w:i/>
          <w:iCs/>
        </w:rPr>
        <w:t>Heman</w:t>
      </w:r>
      <w:proofErr w:type="spellEnd"/>
      <w:r w:rsidRPr="006B4FB6">
        <w:rPr>
          <w:b/>
          <w:bCs/>
          <w:i/>
          <w:iCs/>
        </w:rPr>
        <w:t xml:space="preserve">, of </w:t>
      </w:r>
      <w:proofErr w:type="spellStart"/>
      <w:r w:rsidRPr="006B4FB6">
        <w:rPr>
          <w:b/>
          <w:bCs/>
          <w:i/>
          <w:iCs/>
        </w:rPr>
        <w:t>Jeduthun</w:t>
      </w:r>
      <w:proofErr w:type="spellEnd"/>
      <w:r w:rsidRPr="006B4FB6">
        <w:rPr>
          <w:b/>
          <w:bCs/>
          <w:i/>
          <w:iCs/>
        </w:rPr>
        <w:t xml:space="preserve">, with their sons and their brethren, being arrayed in white linen, having cymbals and psalteries and harps, stood at the east end of the altar, and with them an hundred and twenty priests sounding with trumpets. It came even to pass, as the trumpeters and singers were as one, to make one sound to be heard in praising and thanking the LORD; and when they lifted up their voice with the trumpets and cymbals and instruments of </w:t>
      </w:r>
      <w:proofErr w:type="spellStart"/>
      <w:r w:rsidRPr="006B4FB6">
        <w:rPr>
          <w:b/>
          <w:bCs/>
          <w:i/>
          <w:iCs/>
        </w:rPr>
        <w:t>musick</w:t>
      </w:r>
      <w:proofErr w:type="spellEnd"/>
      <w:r w:rsidRPr="006B4FB6">
        <w:rPr>
          <w:b/>
          <w:bCs/>
          <w:i/>
          <w:iCs/>
        </w:rPr>
        <w:t xml:space="preserve">, and praised the LORD, saying, For he is good; for his mercy </w:t>
      </w:r>
      <w:proofErr w:type="spellStart"/>
      <w:r w:rsidRPr="006B4FB6">
        <w:rPr>
          <w:b/>
          <w:bCs/>
          <w:i/>
          <w:iCs/>
        </w:rPr>
        <w:t>endureth</w:t>
      </w:r>
      <w:proofErr w:type="spellEnd"/>
      <w:r w:rsidRPr="006B4FB6">
        <w:rPr>
          <w:b/>
          <w:bCs/>
          <w:i/>
          <w:iCs/>
        </w:rPr>
        <w:t xml:space="preserve"> for ever: that then the house was filled with a cloud, even the house of the LORD; So that the priests could not stand to minister by reason of the cloud: for the glory of the LORD had filled the house of God.</w:t>
      </w:r>
    </w:p>
    <w:p w14:paraId="18DA3A22" w14:textId="643A3F3F" w:rsidR="00E06388" w:rsidRPr="00D07500" w:rsidRDefault="00D45415">
      <w:pPr>
        <w:rPr>
          <w:b/>
          <w:bCs/>
        </w:rPr>
      </w:pPr>
      <w:r w:rsidRPr="00D07500">
        <w:rPr>
          <w:b/>
          <w:bCs/>
        </w:rPr>
        <w:t>Memory Verse:</w:t>
      </w:r>
      <w:r w:rsidR="00E06388" w:rsidRPr="00D07500">
        <w:rPr>
          <w:b/>
          <w:bCs/>
        </w:rPr>
        <w:t xml:space="preserve"> 1 Thessalonians 5:18</w:t>
      </w:r>
      <w:r w:rsidR="00D07500">
        <w:rPr>
          <w:b/>
          <w:bCs/>
        </w:rPr>
        <w:t>.</w:t>
      </w:r>
    </w:p>
    <w:p w14:paraId="538F8040" w14:textId="319E16B7" w:rsidR="00D45415" w:rsidRPr="00D07500" w:rsidRDefault="00E06388">
      <w:pPr>
        <w:rPr>
          <w:i/>
          <w:iCs/>
        </w:rPr>
      </w:pPr>
      <w:r w:rsidRPr="00D07500">
        <w:rPr>
          <w:b/>
          <w:bCs/>
          <w:i/>
          <w:iCs/>
        </w:rPr>
        <w:t>In every thing give thanks: for this is the will of God in Christ Jesus concerning you</w:t>
      </w:r>
      <w:r w:rsidRPr="00D07500">
        <w:rPr>
          <w:i/>
          <w:iCs/>
        </w:rPr>
        <w:t>.</w:t>
      </w:r>
    </w:p>
    <w:p w14:paraId="44C35098" w14:textId="52F2BC3C" w:rsidR="007D7E5C" w:rsidRDefault="007D7E5C">
      <w:r w:rsidRPr="00E902BF">
        <w:rPr>
          <w:b/>
          <w:bCs/>
        </w:rPr>
        <w:t>Introduction</w:t>
      </w:r>
      <w:r>
        <w:t>:</w:t>
      </w:r>
    </w:p>
    <w:p w14:paraId="4B0962BF" w14:textId="26905825" w:rsidR="007D7E5C" w:rsidRDefault="007D7E5C">
      <w:r>
        <w:t>Praise is the act of commendation</w:t>
      </w:r>
      <w:r w:rsidR="009A4675">
        <w:t xml:space="preserve"> expressed towards God because of His personality and</w:t>
      </w:r>
      <w:r w:rsidR="00394852">
        <w:t xml:space="preserve"> what He does.</w:t>
      </w:r>
    </w:p>
    <w:p w14:paraId="440D0E7C" w14:textId="74A198C7" w:rsidR="006B17FA" w:rsidRDefault="006B17FA">
      <w:r>
        <w:t>Moses and the children of Israel sang praises to God when they saw His mighty acts at the red sea.</w:t>
      </w:r>
    </w:p>
    <w:p w14:paraId="1C968006" w14:textId="779324AA" w:rsidR="006B17FA" w:rsidRDefault="006B17FA">
      <w:r>
        <w:t xml:space="preserve">Worship, on the other </w:t>
      </w:r>
      <w:r w:rsidR="005B7894">
        <w:t>hand,</w:t>
      </w:r>
      <w:r>
        <w:t xml:space="preserve"> is the expression</w:t>
      </w:r>
      <w:r w:rsidR="00067240">
        <w:t xml:space="preserve"> of devotion and submission to </w:t>
      </w:r>
      <w:r w:rsidR="00C45460">
        <w:t>God (</w:t>
      </w:r>
      <w:r w:rsidR="0072386B">
        <w:t>Genesis 24:13-2</w:t>
      </w:r>
      <w:r w:rsidR="00E2458A">
        <w:t>6; Exodus 4:31</w:t>
      </w:r>
      <w:r w:rsidR="00413C62">
        <w:t>; 24:1)</w:t>
      </w:r>
      <w:r w:rsidR="0030134F">
        <w:t>.</w:t>
      </w:r>
    </w:p>
    <w:p w14:paraId="0D8D9015" w14:textId="592F2FDE" w:rsidR="0030134F" w:rsidRPr="00E902BF" w:rsidRDefault="0030134F">
      <w:pPr>
        <w:rPr>
          <w:b/>
          <w:bCs/>
        </w:rPr>
      </w:pPr>
      <w:r w:rsidRPr="00E902BF">
        <w:rPr>
          <w:b/>
          <w:bCs/>
        </w:rPr>
        <w:t>WHY PRAISING GOD?</w:t>
      </w:r>
    </w:p>
    <w:p w14:paraId="413E4CA2" w14:textId="69253EFC" w:rsidR="0030134F" w:rsidRDefault="005B7A2E" w:rsidP="005B7A2E">
      <w:pPr>
        <w:pStyle w:val="ListParagraph"/>
        <w:numPr>
          <w:ilvl w:val="0"/>
          <w:numId w:val="1"/>
        </w:numPr>
      </w:pPr>
      <w:r>
        <w:t xml:space="preserve">We praise God because of who He </w:t>
      </w:r>
      <w:r w:rsidR="00681BAC">
        <w:t>is -</w:t>
      </w:r>
      <w:r w:rsidR="00141F45">
        <w:t xml:space="preserve"> He is our Lord.</w:t>
      </w:r>
    </w:p>
    <w:p w14:paraId="6CBC80DC" w14:textId="79F2ACA7" w:rsidR="005B7A2E" w:rsidRDefault="005B7A2E" w:rsidP="005B7A2E">
      <w:pPr>
        <w:pStyle w:val="ListParagraph"/>
        <w:numPr>
          <w:ilvl w:val="0"/>
          <w:numId w:val="1"/>
        </w:numPr>
      </w:pPr>
      <w:r>
        <w:t>We praise God because of what He did in the past</w:t>
      </w:r>
      <w:r w:rsidR="005A34C1">
        <w:t xml:space="preserve"> -</w:t>
      </w:r>
      <w:r w:rsidR="00141F45">
        <w:t>Testimonies.</w:t>
      </w:r>
    </w:p>
    <w:p w14:paraId="607A6077" w14:textId="4801303B" w:rsidR="005B7A2E" w:rsidRDefault="005B7A2E" w:rsidP="005B7A2E">
      <w:pPr>
        <w:pStyle w:val="ListParagraph"/>
        <w:numPr>
          <w:ilvl w:val="0"/>
          <w:numId w:val="1"/>
        </w:numPr>
      </w:pPr>
      <w:r>
        <w:t>We praise God</w:t>
      </w:r>
      <w:r w:rsidR="001B2907">
        <w:t xml:space="preserve"> because of what He is capable of </w:t>
      </w:r>
      <w:r w:rsidR="005A34C1">
        <w:t>doing - Expectations.</w:t>
      </w:r>
    </w:p>
    <w:p w14:paraId="20F4A50F" w14:textId="348CE784" w:rsidR="001B2907" w:rsidRDefault="001B2907" w:rsidP="005B7A2E">
      <w:pPr>
        <w:pStyle w:val="ListParagraph"/>
        <w:numPr>
          <w:ilvl w:val="0"/>
          <w:numId w:val="1"/>
        </w:numPr>
      </w:pPr>
      <w:r>
        <w:t xml:space="preserve">We praise God because we believe Him for </w:t>
      </w:r>
      <w:r w:rsidR="00681BAC">
        <w:t>miracles – Faith and hope.</w:t>
      </w:r>
    </w:p>
    <w:p w14:paraId="1348F10C" w14:textId="0AD2072D" w:rsidR="00141F45" w:rsidRDefault="00213623" w:rsidP="005B7A2E">
      <w:pPr>
        <w:pStyle w:val="ListParagraph"/>
        <w:numPr>
          <w:ilvl w:val="0"/>
          <w:numId w:val="1"/>
        </w:numPr>
      </w:pPr>
      <w:r>
        <w:t xml:space="preserve">We praise God because He demands for our praise </w:t>
      </w:r>
      <w:r w:rsidR="008C0416">
        <w:t>–</w:t>
      </w:r>
      <w:r>
        <w:t xml:space="preserve"> </w:t>
      </w:r>
      <w:r w:rsidR="008C0416">
        <w:t>Our responsibility</w:t>
      </w:r>
      <w:r w:rsidR="000E4ED2">
        <w:t xml:space="preserve"> (</w:t>
      </w:r>
      <w:r w:rsidR="000D1F95">
        <w:t>1 chronicles 16:29)</w:t>
      </w:r>
      <w:r w:rsidR="000E4ED2">
        <w:t>.</w:t>
      </w:r>
    </w:p>
    <w:p w14:paraId="014EFB60" w14:textId="1C87AF0F" w:rsidR="008C0416" w:rsidRPr="00E902BF" w:rsidRDefault="008C0416" w:rsidP="008C0416">
      <w:pPr>
        <w:rPr>
          <w:b/>
          <w:bCs/>
        </w:rPr>
      </w:pPr>
      <w:r w:rsidRPr="00E902BF">
        <w:rPr>
          <w:b/>
          <w:bCs/>
        </w:rPr>
        <w:t>WHEN SHOULD WE PRAISE GOD?</w:t>
      </w:r>
    </w:p>
    <w:p w14:paraId="4BE69F87" w14:textId="18C4D578" w:rsidR="008C0416" w:rsidRDefault="000434A4" w:rsidP="000434A4">
      <w:r>
        <w:t xml:space="preserve">We should praise God at all times irrespective of </w:t>
      </w:r>
      <w:r w:rsidR="00A26D2B">
        <w:t xml:space="preserve">what we are facing. We offer praise as </w:t>
      </w:r>
      <w:r w:rsidR="00F646FE">
        <w:t>‘Thanks’ and as ‘Trust’.</w:t>
      </w:r>
      <w:r w:rsidR="001C2C40">
        <w:t xml:space="preserve"> (2 Chronicles 20:18-25</w:t>
      </w:r>
      <w:r w:rsidR="00182DEA">
        <w:t>)</w:t>
      </w:r>
      <w:r w:rsidR="001C2C40">
        <w:t>.</w:t>
      </w:r>
    </w:p>
    <w:p w14:paraId="19971C0D" w14:textId="2EB2CAF1" w:rsidR="004E7DBE" w:rsidRPr="00036DF9" w:rsidRDefault="004E7DBE" w:rsidP="000434A4">
      <w:pPr>
        <w:rPr>
          <w:b/>
          <w:bCs/>
        </w:rPr>
      </w:pPr>
      <w:r w:rsidRPr="00036DF9">
        <w:rPr>
          <w:b/>
          <w:bCs/>
        </w:rPr>
        <w:t>WHAT HAPPENS WHEN YOU PRAISE GOD?</w:t>
      </w:r>
    </w:p>
    <w:p w14:paraId="0AC26471" w14:textId="77777777" w:rsidR="002F141E" w:rsidRDefault="002F141E" w:rsidP="009D3BB0">
      <w:pPr>
        <w:pStyle w:val="ListParagraph"/>
        <w:numPr>
          <w:ilvl w:val="0"/>
          <w:numId w:val="3"/>
        </w:numPr>
      </w:pPr>
      <w:r>
        <w:t>God’s presence becomes more visible in the atmosphere of praise and worship.</w:t>
      </w:r>
    </w:p>
    <w:p w14:paraId="45F03AE9" w14:textId="0F190CDF" w:rsidR="009D3BB0" w:rsidRDefault="00433B05" w:rsidP="009D3BB0">
      <w:pPr>
        <w:pStyle w:val="ListParagraph"/>
        <w:numPr>
          <w:ilvl w:val="0"/>
          <w:numId w:val="3"/>
        </w:numPr>
      </w:pPr>
      <w:r>
        <w:t>God’s power is displayed.</w:t>
      </w:r>
    </w:p>
    <w:p w14:paraId="1E3A11D6" w14:textId="30C32D0A" w:rsidR="00433B05" w:rsidRDefault="00433B05" w:rsidP="009D3BB0">
      <w:pPr>
        <w:pStyle w:val="ListParagraph"/>
        <w:numPr>
          <w:ilvl w:val="0"/>
          <w:numId w:val="3"/>
        </w:numPr>
      </w:pPr>
      <w:r>
        <w:t xml:space="preserve">Solutions are </w:t>
      </w:r>
      <w:r w:rsidR="00BD1BC3">
        <w:t>released.</w:t>
      </w:r>
    </w:p>
    <w:p w14:paraId="00961096" w14:textId="02AD5B5D" w:rsidR="00BD1BC3" w:rsidRDefault="00BD1BC3" w:rsidP="009D3BB0">
      <w:pPr>
        <w:pStyle w:val="ListParagraph"/>
        <w:numPr>
          <w:ilvl w:val="0"/>
          <w:numId w:val="3"/>
        </w:numPr>
      </w:pPr>
      <w:r>
        <w:t xml:space="preserve">God’s protection and security are guaranteed in </w:t>
      </w:r>
      <w:r w:rsidR="008E1787">
        <w:t>an environment where praise and worship are constantly practiced.</w:t>
      </w:r>
    </w:p>
    <w:p w14:paraId="5D4E3CE0" w14:textId="2124D7B8" w:rsidR="00703636" w:rsidRDefault="0021349D" w:rsidP="007D2752">
      <w:pPr>
        <w:pStyle w:val="ListParagraph"/>
        <w:numPr>
          <w:ilvl w:val="0"/>
          <w:numId w:val="3"/>
        </w:numPr>
      </w:pPr>
      <w:r>
        <w:t xml:space="preserve">It enhances impartation of power, grace and the manifestation of the gifts of the holy </w:t>
      </w:r>
      <w:r w:rsidR="00CB03C6">
        <w:t>Spirit.</w:t>
      </w:r>
    </w:p>
    <w:p w14:paraId="1D7472DB" w14:textId="45B3DAEF" w:rsidR="007D2752" w:rsidRDefault="007D2752" w:rsidP="007D2752">
      <w:pPr>
        <w:pStyle w:val="ListParagraph"/>
      </w:pPr>
      <w:r>
        <w:t>Read Acts 16:25&amp;26.</w:t>
      </w:r>
    </w:p>
    <w:p w14:paraId="66F09DD7" w14:textId="4502E752" w:rsidR="00CB03C6" w:rsidRPr="007D2752" w:rsidRDefault="00CB03C6" w:rsidP="00CB03C6">
      <w:pPr>
        <w:rPr>
          <w:b/>
          <w:bCs/>
        </w:rPr>
      </w:pPr>
      <w:r w:rsidRPr="007D2752">
        <w:rPr>
          <w:b/>
          <w:bCs/>
        </w:rPr>
        <w:t>Conclusion:</w:t>
      </w:r>
    </w:p>
    <w:p w14:paraId="0A3E7CBF" w14:textId="3225D25D" w:rsidR="000A3C68" w:rsidRPr="00F62584" w:rsidRDefault="00CB03C6" w:rsidP="00F62584">
      <w:r>
        <w:t>It is expected of every believer to inculcate the habit of praising God in whatever situation because</w:t>
      </w:r>
      <w:r w:rsidR="00915FF0">
        <w:t xml:space="preserve"> appreciation always fast-tracks interventions.</w:t>
      </w:r>
    </w:p>
    <w:p w14:paraId="0F50235C" w14:textId="666A033F" w:rsidR="00E371CA" w:rsidRDefault="00BF751E" w:rsidP="0087101F">
      <w:pPr>
        <w:jc w:val="center"/>
        <w:rPr>
          <w:b/>
          <w:bCs/>
        </w:rPr>
      </w:pPr>
      <w:r w:rsidRPr="0087101F">
        <w:rPr>
          <w:b/>
          <w:bCs/>
        </w:rPr>
        <w:t>Christ Emissaries Radio link:</w:t>
      </w:r>
      <w:r w:rsidR="00550C1A" w:rsidRPr="0087101F">
        <w:rPr>
          <w:b/>
          <w:bCs/>
        </w:rPr>
        <w:t xml:space="preserve"> </w:t>
      </w:r>
      <w:hyperlink r:id="rId5" w:history="1">
        <w:r w:rsidR="00E371CA" w:rsidRPr="00C71A1A">
          <w:rPr>
            <w:rStyle w:val="Hyperlink"/>
            <w:b/>
            <w:bCs/>
          </w:rPr>
          <w:t>https://zeno.fm/radio/christ-emissaries-radio/</w:t>
        </w:r>
      </w:hyperlink>
    </w:p>
    <w:p w14:paraId="2269EEA7" w14:textId="0B7B35D6" w:rsidR="00BF751E" w:rsidRPr="0087101F" w:rsidRDefault="00BF751E" w:rsidP="0087101F">
      <w:pPr>
        <w:jc w:val="center"/>
        <w:rPr>
          <w:b/>
          <w:bCs/>
        </w:rPr>
      </w:pPr>
      <w:r w:rsidRPr="0087101F">
        <w:rPr>
          <w:b/>
          <w:bCs/>
        </w:rPr>
        <w:t>Website</w:t>
      </w:r>
      <w:r w:rsidR="00550C1A" w:rsidRPr="0087101F">
        <w:rPr>
          <w:b/>
          <w:bCs/>
        </w:rPr>
        <w:t xml:space="preserve">: </w:t>
      </w:r>
      <w:r w:rsidR="003038B9">
        <w:rPr>
          <w:b/>
          <w:bCs/>
        </w:rPr>
        <w:t>https://</w:t>
      </w:r>
      <w:r w:rsidR="00550C1A" w:rsidRPr="0087101F">
        <w:rPr>
          <w:b/>
          <w:bCs/>
        </w:rPr>
        <w:t>christemissar</w:t>
      </w:r>
      <w:r w:rsidR="002A18DE">
        <w:rPr>
          <w:b/>
          <w:bCs/>
        </w:rPr>
        <w:t>y</w:t>
      </w:r>
      <w:r w:rsidR="00550C1A" w:rsidRPr="0087101F">
        <w:rPr>
          <w:b/>
          <w:bCs/>
        </w:rPr>
        <w:t>.com</w:t>
      </w:r>
    </w:p>
    <w:p w14:paraId="33AD2C7C" w14:textId="77777777" w:rsidR="00D45415" w:rsidRDefault="00D45415"/>
    <w:sectPr w:rsidR="00D45415" w:rsidSect="001D1EF0">
      <w:pgSz w:w="11906" w:h="16838"/>
      <w:pgMar w:top="567" w:right="567" w:bottom="283"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47A30"/>
    <w:multiLevelType w:val="hybridMultilevel"/>
    <w:tmpl w:val="A6DE44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764A0B"/>
    <w:multiLevelType w:val="hybridMultilevel"/>
    <w:tmpl w:val="9C96B16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56031C"/>
    <w:multiLevelType w:val="hybridMultilevel"/>
    <w:tmpl w:val="14AEA94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690958">
    <w:abstractNumId w:val="0"/>
  </w:num>
  <w:num w:numId="2" w16cid:durableId="339702925">
    <w:abstractNumId w:val="1"/>
  </w:num>
  <w:num w:numId="3" w16cid:durableId="1828521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6C9"/>
    <w:rsid w:val="00036DF9"/>
    <w:rsid w:val="000434A4"/>
    <w:rsid w:val="00067240"/>
    <w:rsid w:val="000A3C68"/>
    <w:rsid w:val="000B3957"/>
    <w:rsid w:val="000C0513"/>
    <w:rsid w:val="000D1F95"/>
    <w:rsid w:val="000E4ED2"/>
    <w:rsid w:val="00141F45"/>
    <w:rsid w:val="00182DEA"/>
    <w:rsid w:val="001B2907"/>
    <w:rsid w:val="001B5281"/>
    <w:rsid w:val="001C2C40"/>
    <w:rsid w:val="001D1EF0"/>
    <w:rsid w:val="0021349D"/>
    <w:rsid w:val="00213623"/>
    <w:rsid w:val="002546C9"/>
    <w:rsid w:val="002A18DE"/>
    <w:rsid w:val="002F141E"/>
    <w:rsid w:val="0030134F"/>
    <w:rsid w:val="003038B9"/>
    <w:rsid w:val="00394852"/>
    <w:rsid w:val="00413C62"/>
    <w:rsid w:val="00433B05"/>
    <w:rsid w:val="004D6C70"/>
    <w:rsid w:val="004E7DBE"/>
    <w:rsid w:val="00550C1A"/>
    <w:rsid w:val="00566F96"/>
    <w:rsid w:val="005A34C1"/>
    <w:rsid w:val="005B7894"/>
    <w:rsid w:val="005B7A2E"/>
    <w:rsid w:val="00681BAC"/>
    <w:rsid w:val="006B17FA"/>
    <w:rsid w:val="006B4FB6"/>
    <w:rsid w:val="00703636"/>
    <w:rsid w:val="0072386B"/>
    <w:rsid w:val="007C6919"/>
    <w:rsid w:val="007D2752"/>
    <w:rsid w:val="007D7E5C"/>
    <w:rsid w:val="0087101F"/>
    <w:rsid w:val="008C0416"/>
    <w:rsid w:val="008E1787"/>
    <w:rsid w:val="00915FF0"/>
    <w:rsid w:val="009644FF"/>
    <w:rsid w:val="009960B5"/>
    <w:rsid w:val="009A4675"/>
    <w:rsid w:val="009D3BB0"/>
    <w:rsid w:val="00A26D2B"/>
    <w:rsid w:val="00B02396"/>
    <w:rsid w:val="00BD1BC3"/>
    <w:rsid w:val="00BF751E"/>
    <w:rsid w:val="00C02235"/>
    <w:rsid w:val="00C45460"/>
    <w:rsid w:val="00CB03C6"/>
    <w:rsid w:val="00D07500"/>
    <w:rsid w:val="00D45415"/>
    <w:rsid w:val="00E06388"/>
    <w:rsid w:val="00E2458A"/>
    <w:rsid w:val="00E371CA"/>
    <w:rsid w:val="00E902BF"/>
    <w:rsid w:val="00F62584"/>
    <w:rsid w:val="00F64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1433B16"/>
  <w15:chartTrackingRefBased/>
  <w15:docId w15:val="{EB3F6C56-B34F-0346-9675-3196E2C4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2546C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2546C9"/>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5B7A2E"/>
    <w:pPr>
      <w:ind w:left="720"/>
      <w:contextualSpacing/>
    </w:pPr>
  </w:style>
  <w:style w:type="character" w:styleId="Hyperlink">
    <w:name w:val="Hyperlink"/>
    <w:basedOn w:val="DefaultParagraphFont"/>
    <w:uiPriority w:val="99"/>
    <w:unhideWhenUsed/>
    <w:rsid w:val="00E371CA"/>
    <w:rPr>
      <w:color w:val="0563C1" w:themeColor="hyperlink"/>
      <w:u w:val="single"/>
    </w:rPr>
  </w:style>
  <w:style w:type="character" w:styleId="UnresolvedMention">
    <w:name w:val="Unresolved Mention"/>
    <w:basedOn w:val="DefaultParagraphFont"/>
    <w:uiPriority w:val="99"/>
    <w:semiHidden/>
    <w:unhideWhenUsed/>
    <w:rsid w:val="00E37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s://zeno.fm/radio/christ-emissaries-radio/"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Olusola Dare</dc:creator>
  <cp:keywords/>
  <dc:description/>
  <cp:lastModifiedBy>Evangelist Olusola Dare</cp:lastModifiedBy>
  <cp:revision>2</cp:revision>
  <dcterms:created xsi:type="dcterms:W3CDTF">2023-06-03T13:44:00Z</dcterms:created>
  <dcterms:modified xsi:type="dcterms:W3CDTF">2023-06-03T13:44:00Z</dcterms:modified>
</cp:coreProperties>
</file>